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366"/>
        <w:gridCol w:w="2261"/>
      </w:tblGrid>
      <w:tr>
        <w:trPr/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40"/>
                <w:szCs w:val="40"/>
              </w:rPr>
            </w:pPr>
            <w:r>
              <w:rPr>
                <w:rFonts w:cs="Calibri"/>
                <w:b/>
                <w:bCs/>
                <w:sz w:val="40"/>
                <w:szCs w:val="40"/>
              </w:rPr>
              <w:t>Efterlysning af person, dyr eller en ting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Dit eget navn: 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Dato: 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Overskrift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 du set …?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 person, dyr eller en ting?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Detaljeret beskrivelse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Hvem (Person, dyr): </w:t>
            </w:r>
            <w:r>
              <w:rPr>
                <w:rFonts w:cs="Calibri"/>
                <w:b w:val="false"/>
                <w:bCs w:val="false"/>
                <w:sz w:val="20"/>
                <w:szCs w:val="20"/>
              </w:rPr>
              <w:t>Navn, alder, højde og vægt.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Hvad (ting): </w:t>
            </w:r>
            <w:r>
              <w:rPr>
                <w:rFonts w:cs="Calibri"/>
                <w:b w:val="false"/>
                <w:bCs w:val="false"/>
                <w:sz w:val="20"/>
                <w:szCs w:val="20"/>
              </w:rPr>
              <w:t>Mærke, type, størrelse, farve.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Fx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Jeg efterlyser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som er … cm høj og vejer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X er sidst set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Kendetegn og væremåde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 xml:space="preserve">X har … hår,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 xml:space="preserve">øjne er ...,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 xml:space="preserve">kroppen er …,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x taler med en ...accent.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Brug udsagnsord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er, har, bærer, halter, mumler, bevæger, indeholder, består af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Brug tillægsord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lille, stor, hård, blød, kort, lang, rundt, firkantet, blå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Brug sammenligninger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ligesom, modsat, til forskel fra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Kontakt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Hvis du ser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Så venligst kontakt … på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before="0" w:after="160"/>
        <w:rPr>
          <w:rFonts w:cs="Calibri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LibreOffice/7.0.4.2$Linux_AARCH64 LibreOffice_project/00$Build-2</Application>
  <AppVersion>15.0000</AppVersion>
  <Pages>2</Pages>
  <Words>118</Words>
  <Characters>655</Characters>
  <CharactersWithSpaces>749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2023-02-27T18:55:00Z</dcterms:created>
  <dc:creator>Kristian Rud Valentin Bekker LillebjergSkole</dc:creator>
  <dc:description/>
  <dc:language>da-DK</dc:language>
  <cp:lastModifiedBy/>
  <dcterms:modified xsi:type="dcterms:W3CDTF">2023-04-08T20:08:13Z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